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E6" w:rsidRPr="00DF70D1" w:rsidRDefault="00E43B06">
      <w:pPr>
        <w:rPr>
          <w:sz w:val="28"/>
          <w:szCs w:val="28"/>
        </w:rPr>
      </w:pPr>
      <w:r>
        <w:rPr>
          <w:sz w:val="28"/>
          <w:szCs w:val="28"/>
        </w:rPr>
        <w:t>Stad</w:t>
      </w:r>
      <w:r w:rsidR="00DE3DA4">
        <w:rPr>
          <w:sz w:val="28"/>
          <w:szCs w:val="28"/>
        </w:rPr>
        <w:t>ga</w:t>
      </w:r>
      <w:r w:rsidR="005965B1">
        <w:rPr>
          <w:sz w:val="28"/>
          <w:szCs w:val="28"/>
        </w:rPr>
        <w:t xml:space="preserve">r för Simlångsdalens </w:t>
      </w:r>
      <w:proofErr w:type="gramStart"/>
      <w:r w:rsidR="005965B1" w:rsidRPr="00DF70D1">
        <w:rPr>
          <w:sz w:val="28"/>
          <w:szCs w:val="28"/>
        </w:rPr>
        <w:t>Naturvård</w:t>
      </w:r>
      <w:r w:rsidR="00DF70D1">
        <w:rPr>
          <w:sz w:val="28"/>
          <w:szCs w:val="28"/>
        </w:rPr>
        <w:t>s</w:t>
      </w:r>
      <w:r w:rsidR="005965B1" w:rsidRPr="00DF70D1">
        <w:rPr>
          <w:sz w:val="28"/>
          <w:szCs w:val="28"/>
        </w:rPr>
        <w:t>förening</w:t>
      </w:r>
      <w:r w:rsidR="000321F8">
        <w:rPr>
          <w:sz w:val="28"/>
          <w:szCs w:val="28"/>
        </w:rPr>
        <w:t xml:space="preserve">        org</w:t>
      </w:r>
      <w:proofErr w:type="gramEnd"/>
      <w:r w:rsidR="000321F8">
        <w:rPr>
          <w:sz w:val="28"/>
          <w:szCs w:val="28"/>
        </w:rPr>
        <w:t>.nr 849201- 8133</w:t>
      </w:r>
      <w:r w:rsidR="008A7F20">
        <w:rPr>
          <w:sz w:val="28"/>
          <w:szCs w:val="28"/>
        </w:rPr>
        <w:t xml:space="preserve"> </w:t>
      </w:r>
    </w:p>
    <w:p w:rsidR="00E43B06" w:rsidRDefault="008A7F20">
      <w:pPr>
        <w:rPr>
          <w:sz w:val="28"/>
          <w:szCs w:val="28"/>
        </w:rPr>
      </w:pPr>
      <w:r>
        <w:rPr>
          <w:sz w:val="28"/>
          <w:szCs w:val="28"/>
        </w:rPr>
        <w:t xml:space="preserve">Reviderade och </w:t>
      </w:r>
      <w:proofErr w:type="gramStart"/>
      <w:r>
        <w:rPr>
          <w:sz w:val="28"/>
          <w:szCs w:val="28"/>
        </w:rPr>
        <w:t>antagna  av</w:t>
      </w:r>
      <w:proofErr w:type="gramEnd"/>
      <w:r>
        <w:rPr>
          <w:sz w:val="28"/>
          <w:szCs w:val="28"/>
        </w:rPr>
        <w:t xml:space="preserve"> årsmötet 24 februari 2019.    </w:t>
      </w:r>
    </w:p>
    <w:p w:rsidR="004E51E3" w:rsidRDefault="004E51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§ 1</w:t>
      </w:r>
    </w:p>
    <w:p w:rsidR="00E43B06" w:rsidRDefault="00E43B06">
      <w:r>
        <w:t>Simlångsdale</w:t>
      </w:r>
      <w:r w:rsidR="004E51E3">
        <w:t>ns Naturvårdsförening är en ideel</w:t>
      </w:r>
      <w:r>
        <w:t>l sa</w:t>
      </w:r>
      <w:r w:rsidR="00DE3DA4">
        <w:t>mman</w:t>
      </w:r>
      <w:r w:rsidR="00E5223B">
        <w:t>slutning, som i Simlångsdalen med omnejd</w:t>
      </w:r>
      <w:r w:rsidR="00C756CF">
        <w:t xml:space="preserve"> </w:t>
      </w:r>
      <w:r w:rsidR="00C756CF" w:rsidRPr="00DF70D1">
        <w:t xml:space="preserve">ska </w:t>
      </w:r>
      <w:r>
        <w:t>bedriva verksamhet till skydd och vård av naturen och dess djurliv samt bland allmänheten väcka</w:t>
      </w:r>
      <w:r w:rsidR="004E51E3">
        <w:t xml:space="preserve"> och underhålla intresset för bevarandet av de naturvärden av skild</w:t>
      </w:r>
      <w:r w:rsidR="00DE3DA4">
        <w:t>a sla</w:t>
      </w:r>
      <w:r w:rsidR="005965B1">
        <w:t xml:space="preserve">g, </w:t>
      </w:r>
      <w:r w:rsidR="00C756CF">
        <w:t xml:space="preserve">som </w:t>
      </w:r>
      <w:r w:rsidR="00C756CF" w:rsidRPr="00DF70D1">
        <w:t>finns</w:t>
      </w:r>
      <w:r w:rsidR="005965B1">
        <w:t xml:space="preserve"> inom </w:t>
      </w:r>
      <w:r w:rsidR="005965B1" w:rsidRPr="00DF70D1">
        <w:t>Halmstads</w:t>
      </w:r>
      <w:r w:rsidR="005965B1">
        <w:rPr>
          <w:i/>
        </w:rPr>
        <w:t xml:space="preserve"> </w:t>
      </w:r>
      <w:r w:rsidR="00C756CF">
        <w:t xml:space="preserve">kommun. Föreningen </w:t>
      </w:r>
      <w:r w:rsidR="00C756CF" w:rsidRPr="00DF70D1">
        <w:t>ska</w:t>
      </w:r>
      <w:r w:rsidR="00C756CF">
        <w:rPr>
          <w:i/>
        </w:rPr>
        <w:t xml:space="preserve"> </w:t>
      </w:r>
      <w:r w:rsidR="004E51E3">
        <w:t>kunna förvärva fast egendom för att skydda och bevara värdefulla naturobjekt.</w:t>
      </w:r>
    </w:p>
    <w:p w:rsidR="004E51E3" w:rsidRDefault="004E51E3">
      <w:r>
        <w:t xml:space="preserve">                                                                               § 2</w:t>
      </w:r>
    </w:p>
    <w:p w:rsidR="004E51E3" w:rsidRDefault="004E51E3">
      <w:r>
        <w:t>För att f</w:t>
      </w:r>
      <w:r w:rsidR="00C756CF">
        <w:t xml:space="preserve">örverkliga dessa uppgifter </w:t>
      </w:r>
      <w:r w:rsidR="00C756CF" w:rsidRPr="00DF70D1">
        <w:t>ska</w:t>
      </w:r>
      <w:r w:rsidRPr="00DF70D1">
        <w:t xml:space="preserve"> </w:t>
      </w:r>
      <w:r>
        <w:t>föreningen anordna föreläsningar, kursverksamhet, exkursioner, samt genom personlig kontakt med markägare söka verka för skydd och vård av natur och djurliv, som bör bevaras och vårdas.</w:t>
      </w:r>
    </w:p>
    <w:p w:rsidR="004E51E3" w:rsidRDefault="004E51E3">
      <w:r>
        <w:t xml:space="preserve">                                                                                § 3</w:t>
      </w:r>
    </w:p>
    <w:p w:rsidR="004E51E3" w:rsidRDefault="00C756CF">
      <w:r>
        <w:t xml:space="preserve">Föreningen </w:t>
      </w:r>
      <w:r w:rsidRPr="00DF70D1">
        <w:t>ska</w:t>
      </w:r>
      <w:r>
        <w:rPr>
          <w:i/>
        </w:rPr>
        <w:t xml:space="preserve"> </w:t>
      </w:r>
      <w:r w:rsidR="004E51E3">
        <w:t>även bedriva samarbete med andra organ</w:t>
      </w:r>
      <w:r w:rsidR="005965B1">
        <w:t>isationer, som</w:t>
      </w:r>
      <w:r w:rsidR="005965B1" w:rsidRPr="00DF70D1">
        <w:t xml:space="preserve"> är</w:t>
      </w:r>
      <w:r w:rsidR="004E51E3">
        <w:t xml:space="preserve"> verksamma inom naturskyddet samt även med andra föreningar, vilka verka ideellt för skydd och vård av naturvärden.</w:t>
      </w:r>
    </w:p>
    <w:p w:rsidR="004E51E3" w:rsidRDefault="004E51E3">
      <w:r>
        <w:t xml:space="preserve">                                                                                § 4</w:t>
      </w:r>
    </w:p>
    <w:p w:rsidR="004E51E3" w:rsidRDefault="004E51E3">
      <w:r>
        <w:t xml:space="preserve">Medlemskap i föreningen kan erhållas av fysisk eller juridisk person, som </w:t>
      </w:r>
      <w:proofErr w:type="gramStart"/>
      <w:r>
        <w:t>erlägger</w:t>
      </w:r>
      <w:proofErr w:type="gramEnd"/>
      <w:r>
        <w:t xml:space="preserve"> stadgad avgift.</w:t>
      </w:r>
      <w:r w:rsidR="008A7F20">
        <w:t xml:space="preserve"> </w:t>
      </w:r>
    </w:p>
    <w:p w:rsidR="004E51E3" w:rsidRDefault="004E51E3">
      <w:r>
        <w:t xml:space="preserve">                                                                                § 5</w:t>
      </w:r>
    </w:p>
    <w:p w:rsidR="004E51E3" w:rsidRDefault="004E51E3">
      <w:r>
        <w:t>Till hedersledamot kan föreningen kalla person, som på synnerligen verksamt sätt</w:t>
      </w:r>
      <w:r w:rsidR="001B6832">
        <w:t xml:space="preserve"> främjat föreningens syfte.</w:t>
      </w:r>
    </w:p>
    <w:p w:rsidR="001B6832" w:rsidRDefault="001B6832">
      <w:r>
        <w:t xml:space="preserve">                                                                                § 6</w:t>
      </w:r>
    </w:p>
    <w:p w:rsidR="001B6832" w:rsidRDefault="001B6832">
      <w:r>
        <w:t>Föreningens angelägenheter hand</w:t>
      </w:r>
      <w:r w:rsidR="00DF70D1">
        <w:t xml:space="preserve">has av en styrelse bestående av </w:t>
      </w:r>
      <w:proofErr w:type="gramStart"/>
      <w:r w:rsidR="00E36F12">
        <w:t>8  till</w:t>
      </w:r>
      <w:proofErr w:type="gramEnd"/>
      <w:r w:rsidR="00E36F12">
        <w:t xml:space="preserve"> </w:t>
      </w:r>
      <w:r w:rsidR="00DF70D1">
        <w:t>12</w:t>
      </w:r>
      <w:r>
        <w:t xml:space="preserve"> </w:t>
      </w:r>
      <w:r w:rsidR="005965B1">
        <w:t>ledamöter</w:t>
      </w:r>
      <w:r>
        <w:t>.</w:t>
      </w:r>
      <w:r w:rsidR="008A7F20">
        <w:t xml:space="preserve"> </w:t>
      </w:r>
    </w:p>
    <w:p w:rsidR="001B6832" w:rsidRDefault="001B6832">
      <w:r>
        <w:t xml:space="preserve">                                                                                 § 7</w:t>
      </w:r>
    </w:p>
    <w:p w:rsidR="001B6832" w:rsidRDefault="001B6832">
      <w:r>
        <w:t xml:space="preserve">Avgår styrelseledamot innan den tid gått tillända, för vilken han utsetts, väljes ny </w:t>
      </w:r>
      <w:proofErr w:type="gramStart"/>
      <w:r>
        <w:t>leda</w:t>
      </w:r>
      <w:r w:rsidR="00142079">
        <w:t>mot  vid</w:t>
      </w:r>
      <w:proofErr w:type="gramEnd"/>
      <w:r w:rsidR="00142079">
        <w:t xml:space="preserve"> nästa </w:t>
      </w:r>
      <w:r w:rsidR="008A7F20">
        <w:t xml:space="preserve">        </w:t>
      </w:r>
      <w:r w:rsidR="00142079">
        <w:t>årsmöte</w:t>
      </w:r>
      <w:r w:rsidR="000321F8">
        <w:t xml:space="preserve">. </w:t>
      </w:r>
      <w:r>
        <w:t xml:space="preserve">Styrelsen är </w:t>
      </w:r>
      <w:proofErr w:type="gramStart"/>
      <w:r>
        <w:t xml:space="preserve">beslutsför </w:t>
      </w:r>
      <w:r w:rsidR="008A7F20">
        <w:t xml:space="preserve"> </w:t>
      </w:r>
      <w:r>
        <w:t>om</w:t>
      </w:r>
      <w:proofErr w:type="gramEnd"/>
      <w:r>
        <w:t xml:space="preserve"> </w:t>
      </w:r>
      <w:r w:rsidR="008A7F20">
        <w:t xml:space="preserve"> </w:t>
      </w:r>
      <w:r>
        <w:t>m</w:t>
      </w:r>
      <w:r w:rsidR="00C756CF">
        <w:t xml:space="preserve">inst halva antalet ledamöter </w:t>
      </w:r>
      <w:r w:rsidR="00C756CF" w:rsidRPr="00DF70D1">
        <w:t xml:space="preserve">är </w:t>
      </w:r>
      <w:r w:rsidR="00C756CF">
        <w:t>närvarande. Vid</w:t>
      </w:r>
      <w:r>
        <w:t xml:space="preserve"> lika </w:t>
      </w:r>
      <w:proofErr w:type="gramStart"/>
      <w:r>
        <w:t xml:space="preserve">röstetal </w:t>
      </w:r>
      <w:r w:rsidR="008A7F20">
        <w:t xml:space="preserve">     </w:t>
      </w:r>
      <w:r>
        <w:t>har</w:t>
      </w:r>
      <w:proofErr w:type="gramEnd"/>
      <w:r>
        <w:t xml:space="preserve"> ordföranden utslagsröst.</w:t>
      </w:r>
    </w:p>
    <w:p w:rsidR="001B6832" w:rsidRDefault="001B6832">
      <w:r>
        <w:t xml:space="preserve">                                                                                § 8</w:t>
      </w:r>
    </w:p>
    <w:p w:rsidR="008142F2" w:rsidRDefault="001B6832">
      <w:r>
        <w:t>Föreningens räkenskaper för det gångna kalenderåret, vederbörligen avslutade, samt</w:t>
      </w:r>
      <w:r w:rsidR="00C756CF">
        <w:t xml:space="preserve"> styrelsens årsberättelse, </w:t>
      </w:r>
      <w:r w:rsidR="00C756CF" w:rsidRPr="00F54264">
        <w:t>ska</w:t>
      </w:r>
      <w:r w:rsidRPr="00F54264">
        <w:t xml:space="preserve"> </w:t>
      </w:r>
      <w:r w:rsidR="00F54264">
        <w:t xml:space="preserve">lämnas för </w:t>
      </w:r>
      <w:proofErr w:type="gramStart"/>
      <w:r w:rsidR="00F54264">
        <w:t xml:space="preserve">granskning </w:t>
      </w:r>
      <w:r>
        <w:t xml:space="preserve"> till</w:t>
      </w:r>
      <w:proofErr w:type="gramEnd"/>
      <w:r>
        <w:t xml:space="preserve"> </w:t>
      </w:r>
      <w:r w:rsidR="00F54264">
        <w:t xml:space="preserve">revisorerna senast 2 veckor innan årsmötet. På </w:t>
      </w:r>
      <w:proofErr w:type="gramStart"/>
      <w:r w:rsidR="005F6EE9" w:rsidRPr="00F54264">
        <w:t>årsmöte</w:t>
      </w:r>
      <w:r w:rsidR="00F54264">
        <w:t xml:space="preserve">t </w:t>
      </w:r>
      <w:r w:rsidR="008A7F20">
        <w:t xml:space="preserve">   </w:t>
      </w:r>
      <w:r w:rsidR="00F54264" w:rsidRPr="001D33DA">
        <w:t>avges</w:t>
      </w:r>
      <w:proofErr w:type="gramEnd"/>
      <w:r w:rsidR="005F6EE9" w:rsidRPr="001D33DA">
        <w:t xml:space="preserve"> </w:t>
      </w:r>
      <w:r w:rsidR="00B36F89" w:rsidRPr="001D33DA">
        <w:t xml:space="preserve"> revisionsberättelse</w:t>
      </w:r>
      <w:r w:rsidR="00C756CF">
        <w:t xml:space="preserve">. Årsmöte </w:t>
      </w:r>
      <w:r w:rsidR="00C756CF" w:rsidRPr="00F54264">
        <w:t xml:space="preserve">ska </w:t>
      </w:r>
      <w:r w:rsidR="005F6EE9">
        <w:t>hållas före</w:t>
      </w:r>
      <w:r w:rsidR="005F6EE9" w:rsidRPr="00F54264">
        <w:t xml:space="preserve"> februari</w:t>
      </w:r>
      <w:r w:rsidR="005F6EE9">
        <w:rPr>
          <w:i/>
        </w:rPr>
        <w:t xml:space="preserve"> </w:t>
      </w:r>
      <w:r>
        <w:t>månads utgång</w:t>
      </w:r>
      <w:r w:rsidR="00CC6F4F">
        <w:t>.</w:t>
      </w:r>
      <w:r w:rsidR="00142079">
        <w:t xml:space="preserve"> Kallelse till årsmöte skall delges medlemmarna </w:t>
      </w:r>
      <w:proofErr w:type="gramStart"/>
      <w:r w:rsidR="00142079">
        <w:t>senast  2</w:t>
      </w:r>
      <w:proofErr w:type="gramEnd"/>
      <w:r w:rsidR="00142079">
        <w:t xml:space="preserve"> veckor innan årsmötet</w:t>
      </w:r>
      <w:r w:rsidR="000321F8">
        <w:t xml:space="preserve"> äger rum.</w:t>
      </w:r>
      <w:r w:rsidR="008A7F20">
        <w:t xml:space="preserve"> </w:t>
      </w:r>
    </w:p>
    <w:p w:rsidR="000321F8" w:rsidRDefault="000321F8">
      <w:r>
        <w:lastRenderedPageBreak/>
        <w:t xml:space="preserve">                                                                                 § 9.</w:t>
      </w:r>
      <w:r>
        <w:br/>
      </w:r>
    </w:p>
    <w:p w:rsidR="00DE3DA4" w:rsidRDefault="00C756CF">
      <w:r>
        <w:t>Förutom årsmöte</w:t>
      </w:r>
      <w:r w:rsidRPr="00CC6F4F">
        <w:t xml:space="preserve"> ska</w:t>
      </w:r>
      <w:r w:rsidR="00DE3DA4">
        <w:t xml:space="preserve"> möte hållas när styrelsen finner nödvändigt att kalla föreningsmedlemmarna till allmänt mö</w:t>
      </w:r>
      <w:r w:rsidR="00CC6F4F">
        <w:t xml:space="preserve">te. Styrelsen sammanträder före föreningsmöte. I övrigt hålls styrelsemöten </w:t>
      </w:r>
      <w:r w:rsidR="00CA363C">
        <w:t>fortl</w:t>
      </w:r>
      <w:r w:rsidR="00E36F12">
        <w:t xml:space="preserve">öpande under året och </w:t>
      </w:r>
      <w:proofErr w:type="gramStart"/>
      <w:r w:rsidR="00E36F12">
        <w:t>mötesordförande</w:t>
      </w:r>
      <w:r w:rsidR="001D33DA">
        <w:t xml:space="preserve">  utses</w:t>
      </w:r>
      <w:proofErr w:type="gramEnd"/>
      <w:r w:rsidR="001D33DA">
        <w:t xml:space="preserve"> enligt roterande lista.</w:t>
      </w:r>
      <w:r w:rsidR="008A7F20">
        <w:t xml:space="preserve">   </w:t>
      </w:r>
      <w:bookmarkStart w:id="0" w:name="_GoBack"/>
      <w:bookmarkEnd w:id="0"/>
      <w:r w:rsidR="00CC6F4F">
        <w:br/>
      </w:r>
    </w:p>
    <w:p w:rsidR="00DE3DA4" w:rsidRDefault="00DE3DA4">
      <w:r>
        <w:t xml:space="preserve">                                                                              § 10</w:t>
      </w:r>
    </w:p>
    <w:p w:rsidR="00DE3DA4" w:rsidRDefault="00DE3DA4">
      <w:r>
        <w:t>Vid årsmöte skall</w:t>
      </w:r>
      <w:r w:rsidR="00142079">
        <w:t xml:space="preserve"> minst</w:t>
      </w:r>
      <w:r>
        <w:t xml:space="preserve"> förekomma:</w:t>
      </w:r>
    </w:p>
    <w:p w:rsidR="00DE3DA4" w:rsidRDefault="00DE3DA4" w:rsidP="00DE3DA4">
      <w:pPr>
        <w:pStyle w:val="Liststycke"/>
        <w:numPr>
          <w:ilvl w:val="0"/>
          <w:numId w:val="1"/>
        </w:numPr>
      </w:pPr>
      <w:r>
        <w:t>Val av ordförande, sekreterare och två justeringsmän vid mötet.</w:t>
      </w:r>
    </w:p>
    <w:p w:rsidR="00211B05" w:rsidRDefault="00211B05" w:rsidP="00DE3DA4">
      <w:pPr>
        <w:pStyle w:val="Liststycke"/>
        <w:numPr>
          <w:ilvl w:val="0"/>
          <w:numId w:val="1"/>
        </w:numPr>
      </w:pPr>
      <w:r>
        <w:t>Fastställande av dagordning.</w:t>
      </w:r>
    </w:p>
    <w:p w:rsidR="00211B05" w:rsidRDefault="00211B05" w:rsidP="00DE3DA4">
      <w:pPr>
        <w:pStyle w:val="Liststycke"/>
        <w:numPr>
          <w:ilvl w:val="0"/>
          <w:numId w:val="1"/>
        </w:numPr>
      </w:pPr>
      <w:r>
        <w:t>Årsmötets behöriga utlysande.</w:t>
      </w:r>
    </w:p>
    <w:p w:rsidR="00CA363C" w:rsidRDefault="00211B05" w:rsidP="00CA363C">
      <w:pPr>
        <w:pStyle w:val="Liststycke"/>
        <w:numPr>
          <w:ilvl w:val="0"/>
          <w:numId w:val="1"/>
        </w:numPr>
      </w:pPr>
      <w:r>
        <w:t>Styrelsens verksamhetsberättelse med ekonomisk redovisning.</w:t>
      </w:r>
    </w:p>
    <w:p w:rsidR="00CA363C" w:rsidRDefault="001302EB" w:rsidP="00CA363C">
      <w:pPr>
        <w:pStyle w:val="Liststycke"/>
        <w:numPr>
          <w:ilvl w:val="0"/>
          <w:numId w:val="1"/>
        </w:numPr>
      </w:pPr>
      <w:r>
        <w:t xml:space="preserve"> </w:t>
      </w:r>
      <w:r w:rsidR="00CA363C">
        <w:t>Revisorernas berättelse.</w:t>
      </w:r>
    </w:p>
    <w:p w:rsidR="00CA363C" w:rsidRDefault="00CA363C" w:rsidP="00CA363C">
      <w:pPr>
        <w:pStyle w:val="Liststycke"/>
        <w:numPr>
          <w:ilvl w:val="0"/>
          <w:numId w:val="1"/>
        </w:numPr>
      </w:pPr>
      <w:r>
        <w:t>Fråga om ansvarsfrihet för styrelsen för föregående års förvaltning.</w:t>
      </w:r>
    </w:p>
    <w:p w:rsidR="00CA363C" w:rsidRDefault="00CA363C" w:rsidP="00DE3DA4">
      <w:pPr>
        <w:pStyle w:val="Liststycke"/>
        <w:numPr>
          <w:ilvl w:val="0"/>
          <w:numId w:val="1"/>
        </w:numPr>
      </w:pPr>
      <w:r>
        <w:t xml:space="preserve">Val av styrelseledamöter: </w:t>
      </w:r>
      <w:r w:rsidRPr="00CA363C">
        <w:t>ledamöterna väljs på 2 år</w:t>
      </w:r>
      <w:r>
        <w:rPr>
          <w:i/>
        </w:rPr>
        <w:t>.</w:t>
      </w:r>
      <w:r w:rsidR="00E36F12">
        <w:t xml:space="preserve"> Halva </w:t>
      </w:r>
      <w:proofErr w:type="gramStart"/>
      <w:r w:rsidR="00E36F12">
        <w:t>styrelsen  väljes</w:t>
      </w:r>
      <w:proofErr w:type="gramEnd"/>
      <w:r w:rsidR="00E36F12">
        <w:t xml:space="preserve">, medan övriga </w:t>
      </w:r>
      <w:r>
        <w:t xml:space="preserve"> </w:t>
      </w:r>
      <w:r w:rsidR="008A7F20">
        <w:t xml:space="preserve"> </w:t>
      </w:r>
      <w:r>
        <w:t>omväljes eller utses vid nästkommande möte.</w:t>
      </w:r>
    </w:p>
    <w:p w:rsidR="00DE3DA4" w:rsidRDefault="00CA363C" w:rsidP="00DE3DA4">
      <w:pPr>
        <w:pStyle w:val="Liststycke"/>
        <w:numPr>
          <w:ilvl w:val="0"/>
          <w:numId w:val="1"/>
        </w:numPr>
      </w:pPr>
      <w:r>
        <w:t xml:space="preserve"> </w:t>
      </w:r>
      <w:r w:rsidR="00DE3DA4">
        <w:t>Val av två reviso</w:t>
      </w:r>
      <w:r w:rsidR="007E7F64">
        <w:t>rer och två revisorssuppleanter.</w:t>
      </w:r>
    </w:p>
    <w:p w:rsidR="007E7F64" w:rsidRDefault="007E7F64" w:rsidP="00DE3DA4">
      <w:pPr>
        <w:pStyle w:val="Liststycke"/>
        <w:numPr>
          <w:ilvl w:val="0"/>
          <w:numId w:val="1"/>
        </w:numPr>
      </w:pPr>
      <w:r>
        <w:t xml:space="preserve">Val av valberedning, ska bestå av 3 eller lägst 2 </w:t>
      </w:r>
      <w:proofErr w:type="gramStart"/>
      <w:r>
        <w:t>ledamöter .</w:t>
      </w:r>
      <w:proofErr w:type="gramEnd"/>
      <w:r w:rsidR="008A7F20">
        <w:t xml:space="preserve">   </w:t>
      </w:r>
    </w:p>
    <w:p w:rsidR="00DE3DA4" w:rsidRDefault="00DE3DA4" w:rsidP="00077BA7">
      <w:pPr>
        <w:pStyle w:val="Liststycke"/>
        <w:numPr>
          <w:ilvl w:val="0"/>
          <w:numId w:val="1"/>
        </w:numPr>
      </w:pPr>
      <w:r>
        <w:t>Fastställande av årsavgift</w:t>
      </w:r>
      <w:r w:rsidR="00077BA7">
        <w:t>.</w:t>
      </w:r>
    </w:p>
    <w:p w:rsidR="005B21B4" w:rsidRDefault="005B21B4" w:rsidP="007E7F64">
      <w:pPr>
        <w:pStyle w:val="Liststycke"/>
        <w:numPr>
          <w:ilvl w:val="0"/>
          <w:numId w:val="1"/>
        </w:numPr>
      </w:pPr>
      <w:r>
        <w:t>Ärenden som efter vederbörlig behandling av styrelsen, föreläggs föreningen.</w:t>
      </w:r>
    </w:p>
    <w:p w:rsidR="007D4F1C" w:rsidRDefault="005B21B4" w:rsidP="00142079">
      <w:pPr>
        <w:pStyle w:val="Liststycke"/>
        <w:numPr>
          <w:ilvl w:val="0"/>
          <w:numId w:val="1"/>
        </w:numPr>
      </w:pPr>
      <w:r>
        <w:t xml:space="preserve">Förslag som med </w:t>
      </w:r>
      <w:proofErr w:type="gramStart"/>
      <w:r>
        <w:t>motivering  skriftligen</w:t>
      </w:r>
      <w:proofErr w:type="gramEnd"/>
      <w:r>
        <w:t xml:space="preserve"> tills</w:t>
      </w:r>
      <w:r w:rsidR="00D0359F">
        <w:t xml:space="preserve">tällts styrelsen före den 1 </w:t>
      </w:r>
      <w:r w:rsidR="00D0359F" w:rsidRPr="00CA363C">
        <w:t>februari</w:t>
      </w:r>
      <w:r>
        <w:t>.</w:t>
      </w:r>
      <w:r w:rsidR="008A7F20">
        <w:t xml:space="preserve"> </w:t>
      </w:r>
    </w:p>
    <w:p w:rsidR="007E7F64" w:rsidRDefault="007A6304" w:rsidP="007E7F64">
      <w:pPr>
        <w:ind w:left="360"/>
      </w:pPr>
      <w:r>
        <w:t xml:space="preserve">Val </w:t>
      </w:r>
      <w:r w:rsidRPr="00CA363C">
        <w:t>ska</w:t>
      </w:r>
      <w:r w:rsidR="005B21B4" w:rsidRPr="00CA363C">
        <w:t xml:space="preserve"> </w:t>
      </w:r>
      <w:r w:rsidR="005B21B4">
        <w:t>ske med slu</w:t>
      </w:r>
      <w:r w:rsidR="00D0359F">
        <w:t xml:space="preserve">tna sedlar, när någon så </w:t>
      </w:r>
      <w:r w:rsidR="00D0359F" w:rsidRPr="00BA1D00">
        <w:t>yrkar</w:t>
      </w:r>
      <w:r w:rsidR="005B21B4">
        <w:t>.</w:t>
      </w:r>
    </w:p>
    <w:p w:rsidR="007E7F64" w:rsidRDefault="005B21B4" w:rsidP="005B21B4">
      <w:r>
        <w:t xml:space="preserve">                                                                                 § 11</w:t>
      </w:r>
    </w:p>
    <w:p w:rsidR="003064F2" w:rsidRDefault="003064F2" w:rsidP="005B21B4">
      <w:pPr>
        <w:rPr>
          <w:i/>
        </w:rPr>
      </w:pPr>
      <w:r w:rsidRPr="00BA1D00">
        <w:t>Konstituerande styrelsemöte ska hållas i anslutning till årsmöte. Styrelsen utser då vice ordf.</w:t>
      </w:r>
      <w:r>
        <w:rPr>
          <w:i/>
        </w:rPr>
        <w:t xml:space="preserve"> </w:t>
      </w:r>
      <w:r w:rsidRPr="00BA1D00">
        <w:t>sekreterare,</w:t>
      </w:r>
      <w:r w:rsidR="007D4F1C">
        <w:t xml:space="preserve"> </w:t>
      </w:r>
      <w:r w:rsidRPr="00BA1D00">
        <w:t>kassör samt övriga funktionärer som styrelsen behöver välja.</w:t>
      </w:r>
      <w:r w:rsidR="00BA1D00">
        <w:t xml:space="preserve"> </w:t>
      </w:r>
      <w:r w:rsidR="00BA1D00">
        <w:br/>
        <w:t>Firmatecknare utses; kassören och ytterligare en person i styrelsen.</w:t>
      </w:r>
      <w:r w:rsidR="007D4F1C">
        <w:t xml:space="preserve"> Protokollet justeras av 2 personer.</w:t>
      </w:r>
    </w:p>
    <w:p w:rsidR="003064F2" w:rsidRPr="003064F2" w:rsidRDefault="003064F2" w:rsidP="005B21B4">
      <w:pPr>
        <w:rPr>
          <w:i/>
        </w:rPr>
      </w:pPr>
      <w:r>
        <w:rPr>
          <w:i/>
        </w:rPr>
        <w:t xml:space="preserve">                                                                                  § 12</w:t>
      </w:r>
    </w:p>
    <w:p w:rsidR="005B21B4" w:rsidRDefault="005B21B4" w:rsidP="005B21B4">
      <w:r>
        <w:t xml:space="preserve">Ändring </w:t>
      </w:r>
      <w:r w:rsidR="00D0359F">
        <w:t xml:space="preserve">av dessa </w:t>
      </w:r>
      <w:r w:rsidR="00D0359F" w:rsidRPr="00D0359F">
        <w:t>stadgar</w:t>
      </w:r>
      <w:r w:rsidR="00D0359F">
        <w:rPr>
          <w:i/>
        </w:rPr>
        <w:t xml:space="preserve"> </w:t>
      </w:r>
      <w:r w:rsidR="00D0359F" w:rsidRPr="00BA1D00">
        <w:t>sker</w:t>
      </w:r>
      <w:r w:rsidR="00D0359F">
        <w:rPr>
          <w:i/>
        </w:rPr>
        <w:t xml:space="preserve"> </w:t>
      </w:r>
      <w:r w:rsidRPr="00BA1D00">
        <w:t>på</w:t>
      </w:r>
      <w:r>
        <w:t xml:space="preserve"> årsmöte</w:t>
      </w:r>
      <w:r w:rsidR="00BA1D00">
        <w:t>t</w:t>
      </w:r>
      <w:r w:rsidR="00D0359F">
        <w:t xml:space="preserve"> -</w:t>
      </w:r>
      <w:r>
        <w:t xml:space="preserve"> beslut därom fattas med två tredjedels </w:t>
      </w:r>
      <w:proofErr w:type="gramStart"/>
      <w:r w:rsidR="008A7F20">
        <w:t>majoritet .</w:t>
      </w:r>
      <w:proofErr w:type="gramEnd"/>
      <w:r w:rsidR="008A7F20">
        <w:t xml:space="preserve"> </w:t>
      </w:r>
      <w:r w:rsidR="00770818">
        <w:t xml:space="preserve"> Årsmötesdatumen för stadgeändring ska finnas med</w:t>
      </w:r>
      <w:r w:rsidR="00211B05">
        <w:t xml:space="preserve"> i protokoll och stadgehandling.</w:t>
      </w:r>
      <w:r w:rsidR="00E36F12">
        <w:br/>
      </w:r>
    </w:p>
    <w:p w:rsidR="005B21B4" w:rsidRDefault="005B21B4" w:rsidP="005B21B4">
      <w:r>
        <w:t xml:space="preserve">                                                   </w:t>
      </w:r>
      <w:r w:rsidR="003064F2">
        <w:t xml:space="preserve">                              § 13</w:t>
      </w:r>
    </w:p>
    <w:p w:rsidR="005B21B4" w:rsidRPr="00E43B06" w:rsidRDefault="005B21B4" w:rsidP="005B21B4">
      <w:r>
        <w:t xml:space="preserve">Skulle </w:t>
      </w:r>
      <w:r w:rsidR="008A7F20">
        <w:t>föreningen upplösas, skall det</w:t>
      </w:r>
      <w:r>
        <w:t xml:space="preserve"> beslutas vid två på varandra följande allmänna föreningsmöten, varav ett årsmöte, med minst två tredjedelar av angivna röster</w:t>
      </w:r>
      <w:r w:rsidR="00D0359F">
        <w:t>.</w:t>
      </w:r>
      <w:r w:rsidR="008029FE">
        <w:t xml:space="preserve"> </w:t>
      </w:r>
      <w:r w:rsidR="00D0359F">
        <w:t>F</w:t>
      </w:r>
      <w:r w:rsidR="008029FE">
        <w:t>öreningens tillgångar och övrig egendom</w:t>
      </w:r>
      <w:r w:rsidR="005F6EE9">
        <w:t xml:space="preserve"> </w:t>
      </w:r>
      <w:r w:rsidR="005F6EE9" w:rsidRPr="001D33DA">
        <w:t>ska</w:t>
      </w:r>
      <w:r w:rsidR="008029FE">
        <w:t xml:space="preserve"> i första hand överlämnas inom kommunen till ändamål, vilka överensstämma med föreningens syften.</w:t>
      </w:r>
    </w:p>
    <w:sectPr w:rsidR="005B21B4" w:rsidRPr="00E4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FE6"/>
    <w:multiLevelType w:val="hybridMultilevel"/>
    <w:tmpl w:val="34E4733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06"/>
    <w:rsid w:val="000321F8"/>
    <w:rsid w:val="00077BA7"/>
    <w:rsid w:val="000912A4"/>
    <w:rsid w:val="001302EB"/>
    <w:rsid w:val="00142079"/>
    <w:rsid w:val="001B6832"/>
    <w:rsid w:val="001D33DA"/>
    <w:rsid w:val="00211B05"/>
    <w:rsid w:val="003064F2"/>
    <w:rsid w:val="004E51E3"/>
    <w:rsid w:val="005965B1"/>
    <w:rsid w:val="005B21B4"/>
    <w:rsid w:val="005F6EE9"/>
    <w:rsid w:val="00770818"/>
    <w:rsid w:val="007A6304"/>
    <w:rsid w:val="007D4F1C"/>
    <w:rsid w:val="007E1D00"/>
    <w:rsid w:val="007E7F64"/>
    <w:rsid w:val="008029FE"/>
    <w:rsid w:val="008142F2"/>
    <w:rsid w:val="008A7F20"/>
    <w:rsid w:val="009D2A2D"/>
    <w:rsid w:val="00A037E6"/>
    <w:rsid w:val="00B36F89"/>
    <w:rsid w:val="00BA1D00"/>
    <w:rsid w:val="00C756CF"/>
    <w:rsid w:val="00CA363C"/>
    <w:rsid w:val="00CC6F4F"/>
    <w:rsid w:val="00D0359F"/>
    <w:rsid w:val="00DE3DA4"/>
    <w:rsid w:val="00DF70D1"/>
    <w:rsid w:val="00E36F12"/>
    <w:rsid w:val="00E43B06"/>
    <w:rsid w:val="00E5223B"/>
    <w:rsid w:val="00F5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3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46EA-ED8D-4700-949E-CD41CE3F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2019-02-24T17:26:00Z</dcterms:created>
  <dcterms:modified xsi:type="dcterms:W3CDTF">2019-02-24T17:26:00Z</dcterms:modified>
</cp:coreProperties>
</file>